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05239F" w:rsidRDefault="00F73B73" w:rsidP="009E3A2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5239F">
        <w:rPr>
          <w:rFonts w:asciiTheme="majorEastAsia" w:eastAsiaTheme="majorEastAsia" w:hAnsiTheme="majorEastAsia" w:hint="eastAsia"/>
          <w:sz w:val="24"/>
          <w:szCs w:val="24"/>
        </w:rPr>
        <w:t>报价</w:t>
      </w:r>
      <w:r w:rsidR="009E3A29" w:rsidRPr="0005239F">
        <w:rPr>
          <w:rFonts w:asciiTheme="majorEastAsia" w:eastAsiaTheme="majorEastAsia" w:hAnsiTheme="majorEastAsia" w:hint="eastAsia"/>
          <w:sz w:val="24"/>
          <w:szCs w:val="24"/>
        </w:rPr>
        <w:t>结果</w:t>
      </w:r>
      <w:r w:rsidRPr="0005239F">
        <w:rPr>
          <w:rFonts w:asciiTheme="majorEastAsia" w:eastAsiaTheme="majorEastAsia" w:hAnsiTheme="majorEastAsia" w:hint="eastAsia"/>
          <w:sz w:val="24"/>
          <w:szCs w:val="24"/>
        </w:rPr>
        <w:t>公告</w:t>
      </w:r>
    </w:p>
    <w:p w:rsidR="00A46007" w:rsidRPr="0005239F" w:rsidRDefault="00A46007" w:rsidP="009C45A0">
      <w:pPr>
        <w:rPr>
          <w:rFonts w:asciiTheme="minorEastAsia" w:hAnsiTheme="minorEastAsia"/>
          <w:sz w:val="24"/>
          <w:szCs w:val="24"/>
        </w:rPr>
      </w:pPr>
      <w:r w:rsidRPr="0005239F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9C45A0" w:rsidRPr="0005239F" w:rsidRDefault="00A46007" w:rsidP="009C45A0">
      <w:pPr>
        <w:rPr>
          <w:sz w:val="24"/>
          <w:szCs w:val="24"/>
        </w:rPr>
      </w:pPr>
      <w:r w:rsidRPr="0005239F">
        <w:rPr>
          <w:rFonts w:asciiTheme="minorEastAsia" w:hAnsiTheme="minorEastAsia" w:hint="eastAsia"/>
          <w:sz w:val="24"/>
          <w:szCs w:val="24"/>
        </w:rPr>
        <w:t xml:space="preserve">   </w:t>
      </w:r>
      <w:r w:rsidR="009C45A0" w:rsidRPr="0005239F">
        <w:rPr>
          <w:rFonts w:asciiTheme="minorEastAsia" w:hAnsiTheme="minorEastAsia" w:hint="eastAsia"/>
          <w:sz w:val="24"/>
          <w:szCs w:val="24"/>
        </w:rPr>
        <w:t>根据2020年公司招标计划,仓储中心计划202</w:t>
      </w:r>
      <w:r w:rsidRPr="0005239F">
        <w:rPr>
          <w:rFonts w:asciiTheme="minorEastAsia" w:hAnsiTheme="minorEastAsia" w:hint="eastAsia"/>
          <w:sz w:val="24"/>
          <w:szCs w:val="24"/>
        </w:rPr>
        <w:t>0</w:t>
      </w:r>
      <w:r w:rsidR="009C45A0" w:rsidRPr="0005239F">
        <w:rPr>
          <w:rFonts w:asciiTheme="minorEastAsia" w:hAnsiTheme="minorEastAsia" w:hint="eastAsia"/>
          <w:sz w:val="24"/>
          <w:szCs w:val="24"/>
        </w:rPr>
        <w:t>年</w:t>
      </w:r>
      <w:r w:rsidR="00204A3C">
        <w:rPr>
          <w:rFonts w:asciiTheme="minorEastAsia" w:hAnsiTheme="minorEastAsia" w:hint="eastAsia"/>
          <w:sz w:val="24"/>
          <w:szCs w:val="24"/>
        </w:rPr>
        <w:t>3</w:t>
      </w:r>
      <w:r w:rsidR="00BF7755" w:rsidRPr="0005239F">
        <w:rPr>
          <w:rFonts w:asciiTheme="minorEastAsia" w:hAnsiTheme="minorEastAsia" w:hint="eastAsia"/>
          <w:sz w:val="24"/>
          <w:szCs w:val="24"/>
        </w:rPr>
        <w:t>月</w:t>
      </w:r>
      <w:r w:rsidR="00890D7C">
        <w:rPr>
          <w:rFonts w:asciiTheme="minorEastAsia" w:hAnsiTheme="minorEastAsia" w:hint="eastAsia"/>
          <w:sz w:val="24"/>
          <w:szCs w:val="24"/>
        </w:rPr>
        <w:t>3</w:t>
      </w:r>
      <w:r w:rsidR="009C45A0" w:rsidRPr="0005239F">
        <w:rPr>
          <w:rFonts w:asciiTheme="minorEastAsia" w:hAnsiTheme="minorEastAsia" w:hint="eastAsia"/>
          <w:sz w:val="24"/>
          <w:szCs w:val="24"/>
        </w:rPr>
        <w:t>日对</w:t>
      </w:r>
      <w:r w:rsidR="00BA0386" w:rsidRPr="00BA0386">
        <w:rPr>
          <w:rFonts w:asciiTheme="minorEastAsia" w:hAnsiTheme="minorEastAsia" w:hint="eastAsia"/>
          <w:sz w:val="24"/>
          <w:szCs w:val="24"/>
        </w:rPr>
        <w:t>新汶</w:t>
      </w:r>
      <w:r w:rsidR="00BA0386">
        <w:rPr>
          <w:rFonts w:asciiTheme="minorEastAsia" w:hAnsiTheme="minorEastAsia" w:hint="eastAsia"/>
          <w:sz w:val="24"/>
          <w:szCs w:val="24"/>
        </w:rPr>
        <w:t>(伊宁)</w:t>
      </w:r>
      <w:r w:rsidR="00BA0386" w:rsidRPr="00BA0386">
        <w:rPr>
          <w:rFonts w:asciiTheme="minorEastAsia" w:hAnsiTheme="minorEastAsia" w:hint="eastAsia"/>
          <w:sz w:val="24"/>
          <w:szCs w:val="24"/>
        </w:rPr>
        <w:t>矿业集团物资供销有限责任公司</w:t>
      </w:r>
      <w:r w:rsidR="00F16A7F" w:rsidRPr="0005239F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5F5F5"/>
        </w:rPr>
        <w:t>支架运输</w:t>
      </w:r>
      <w:r w:rsidR="00286ECC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5F5F5"/>
        </w:rPr>
        <w:t>（整</w:t>
      </w:r>
      <w:r w:rsidR="007E4FF3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5F5F5"/>
        </w:rPr>
        <w:t>体）</w:t>
      </w:r>
      <w:r w:rsidRPr="0005239F">
        <w:rPr>
          <w:rFonts w:asciiTheme="minorEastAsia" w:hAnsiTheme="minorEastAsia" w:hint="eastAsia"/>
          <w:sz w:val="24"/>
          <w:szCs w:val="24"/>
        </w:rPr>
        <w:t>进行</w:t>
      </w:r>
      <w:r w:rsidR="00F73B73" w:rsidRPr="0005239F">
        <w:rPr>
          <w:rFonts w:asciiTheme="minorEastAsia" w:hAnsiTheme="minorEastAsia" w:hint="eastAsia"/>
          <w:sz w:val="24"/>
          <w:szCs w:val="24"/>
        </w:rPr>
        <w:t>费用</w:t>
      </w:r>
      <w:r w:rsidRPr="0005239F">
        <w:rPr>
          <w:rFonts w:asciiTheme="minorEastAsia" w:hAnsiTheme="minorEastAsia" w:hint="eastAsia"/>
          <w:sz w:val="24"/>
          <w:szCs w:val="24"/>
        </w:rPr>
        <w:t>询价</w:t>
      </w:r>
      <w:r w:rsidR="00F73B73" w:rsidRPr="0005239F">
        <w:rPr>
          <w:rFonts w:hint="eastAsia"/>
          <w:sz w:val="24"/>
          <w:szCs w:val="24"/>
        </w:rPr>
        <w:t>,</w:t>
      </w:r>
      <w:r w:rsidR="00286ECC">
        <w:rPr>
          <w:rFonts w:hint="eastAsia"/>
          <w:sz w:val="24"/>
          <w:szCs w:val="24"/>
        </w:rPr>
        <w:t>认定四川长虹</w:t>
      </w:r>
      <w:r w:rsidRPr="0005239F">
        <w:rPr>
          <w:rFonts w:hint="eastAsia"/>
          <w:sz w:val="24"/>
          <w:szCs w:val="24"/>
        </w:rPr>
        <w:t>物流公司为承运单位。</w:t>
      </w:r>
      <w:r w:rsidR="009E3A29" w:rsidRPr="0005239F">
        <w:rPr>
          <w:rFonts w:hint="eastAsia"/>
          <w:sz w:val="24"/>
          <w:szCs w:val="24"/>
        </w:rPr>
        <w:t>请该单位尽快来我单位签合同，按我方要求办理运输业务。</w:t>
      </w:r>
    </w:p>
    <w:p w:rsidR="00A46007" w:rsidRPr="0005239F" w:rsidRDefault="00A46007" w:rsidP="00A46007">
      <w:pPr>
        <w:ind w:right="210"/>
        <w:jc w:val="right"/>
        <w:rPr>
          <w:sz w:val="24"/>
          <w:szCs w:val="24"/>
        </w:rPr>
      </w:pPr>
    </w:p>
    <w:p w:rsidR="00A46007" w:rsidRPr="0005239F" w:rsidRDefault="00A46007" w:rsidP="00A46007">
      <w:pPr>
        <w:ind w:right="210"/>
        <w:jc w:val="right"/>
        <w:rPr>
          <w:sz w:val="24"/>
          <w:szCs w:val="24"/>
        </w:rPr>
      </w:pPr>
    </w:p>
    <w:p w:rsidR="00A46007" w:rsidRPr="0005239F" w:rsidRDefault="00A46007" w:rsidP="00A46007">
      <w:pPr>
        <w:ind w:right="210"/>
        <w:jc w:val="right"/>
        <w:rPr>
          <w:sz w:val="24"/>
          <w:szCs w:val="24"/>
        </w:rPr>
      </w:pPr>
    </w:p>
    <w:p w:rsidR="00A46007" w:rsidRPr="0005239F" w:rsidRDefault="00A46007" w:rsidP="00A46007">
      <w:pPr>
        <w:ind w:right="210"/>
        <w:jc w:val="right"/>
        <w:rPr>
          <w:sz w:val="24"/>
          <w:szCs w:val="24"/>
        </w:rPr>
      </w:pPr>
      <w:r w:rsidRPr="0005239F">
        <w:rPr>
          <w:rFonts w:hint="eastAsia"/>
          <w:sz w:val="24"/>
          <w:szCs w:val="24"/>
        </w:rPr>
        <w:t>仓储中心招标小组</w:t>
      </w:r>
    </w:p>
    <w:p w:rsidR="00A46007" w:rsidRPr="00F16A7F" w:rsidRDefault="00A46007" w:rsidP="009C45A0">
      <w:pPr>
        <w:rPr>
          <w:sz w:val="32"/>
          <w:szCs w:val="32"/>
        </w:rPr>
      </w:pPr>
    </w:p>
    <w:p w:rsidR="00A46007" w:rsidRPr="00F16A7F" w:rsidRDefault="00A46007" w:rsidP="00A46007">
      <w:pPr>
        <w:jc w:val="right"/>
        <w:rPr>
          <w:sz w:val="32"/>
          <w:szCs w:val="32"/>
        </w:rPr>
      </w:pPr>
    </w:p>
    <w:p w:rsidR="009C45A0" w:rsidRPr="0005239F" w:rsidRDefault="00A46007" w:rsidP="00A46007">
      <w:pPr>
        <w:jc w:val="right"/>
        <w:rPr>
          <w:sz w:val="24"/>
          <w:szCs w:val="24"/>
        </w:rPr>
      </w:pPr>
      <w:r w:rsidRPr="0005239F">
        <w:rPr>
          <w:rFonts w:hint="eastAsia"/>
          <w:sz w:val="24"/>
          <w:szCs w:val="24"/>
        </w:rPr>
        <w:t>2020</w:t>
      </w:r>
      <w:r w:rsidRPr="0005239F">
        <w:rPr>
          <w:rFonts w:hint="eastAsia"/>
          <w:sz w:val="24"/>
          <w:szCs w:val="24"/>
        </w:rPr>
        <w:t>年</w:t>
      </w:r>
      <w:r w:rsidR="00204A3C">
        <w:rPr>
          <w:rFonts w:hint="eastAsia"/>
          <w:sz w:val="24"/>
          <w:szCs w:val="24"/>
        </w:rPr>
        <w:t>3</w:t>
      </w:r>
      <w:r w:rsidRPr="0005239F">
        <w:rPr>
          <w:rFonts w:hint="eastAsia"/>
          <w:sz w:val="24"/>
          <w:szCs w:val="24"/>
        </w:rPr>
        <w:t>月</w:t>
      </w:r>
      <w:r w:rsidR="00204A3C">
        <w:rPr>
          <w:rFonts w:hint="eastAsia"/>
          <w:sz w:val="24"/>
          <w:szCs w:val="24"/>
        </w:rPr>
        <w:t>3</w:t>
      </w:r>
      <w:r w:rsidRPr="0005239F">
        <w:rPr>
          <w:rFonts w:hint="eastAsia"/>
          <w:sz w:val="24"/>
          <w:szCs w:val="24"/>
        </w:rPr>
        <w:t>日</w:t>
      </w:r>
    </w:p>
    <w:sectPr w:rsidR="009C45A0" w:rsidRPr="0005239F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EC" w:rsidRDefault="00AF64EC" w:rsidP="009C45A0">
      <w:r>
        <w:separator/>
      </w:r>
    </w:p>
  </w:endnote>
  <w:endnote w:type="continuationSeparator" w:id="1">
    <w:p w:rsidR="00AF64EC" w:rsidRDefault="00AF64EC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EC" w:rsidRDefault="00AF64EC" w:rsidP="009C45A0">
      <w:r>
        <w:separator/>
      </w:r>
    </w:p>
  </w:footnote>
  <w:footnote w:type="continuationSeparator" w:id="1">
    <w:p w:rsidR="00AF64EC" w:rsidRDefault="00AF64EC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5239F"/>
    <w:rsid w:val="000A7246"/>
    <w:rsid w:val="00184415"/>
    <w:rsid w:val="00204A3C"/>
    <w:rsid w:val="0023191D"/>
    <w:rsid w:val="002368A5"/>
    <w:rsid w:val="00286ECC"/>
    <w:rsid w:val="002D3AA6"/>
    <w:rsid w:val="00326CCB"/>
    <w:rsid w:val="0039432C"/>
    <w:rsid w:val="003B1A18"/>
    <w:rsid w:val="004E2A67"/>
    <w:rsid w:val="005B0984"/>
    <w:rsid w:val="00635C66"/>
    <w:rsid w:val="006B2E0E"/>
    <w:rsid w:val="006E6029"/>
    <w:rsid w:val="007E4FF3"/>
    <w:rsid w:val="00890D7C"/>
    <w:rsid w:val="009C412C"/>
    <w:rsid w:val="009C45A0"/>
    <w:rsid w:val="009E3A29"/>
    <w:rsid w:val="00A46007"/>
    <w:rsid w:val="00AF64EC"/>
    <w:rsid w:val="00B019BB"/>
    <w:rsid w:val="00B03407"/>
    <w:rsid w:val="00B32D60"/>
    <w:rsid w:val="00BA0386"/>
    <w:rsid w:val="00BF7755"/>
    <w:rsid w:val="00C4210D"/>
    <w:rsid w:val="00C94365"/>
    <w:rsid w:val="00D212A2"/>
    <w:rsid w:val="00DE4BDD"/>
    <w:rsid w:val="00EB6839"/>
    <w:rsid w:val="00F16A7F"/>
    <w:rsid w:val="00F7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125</Characters>
  <Application>Microsoft Office Word</Application>
  <DocSecurity>0</DocSecurity>
  <Lines>1</Lines>
  <Paragraphs>1</Paragraphs>
  <ScaleCrop>false</ScaleCrop>
  <Company>P R C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2020-02-21T13:45:00Z</dcterms:created>
  <dcterms:modified xsi:type="dcterms:W3CDTF">2020-03-04T03:55:00Z</dcterms:modified>
</cp:coreProperties>
</file>